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F1FB" w14:textId="31F5EDAE" w:rsidR="002C25B8" w:rsidRPr="00807151" w:rsidRDefault="00BC256D" w:rsidP="00B05027">
      <w:pPr>
        <w:jc w:val="center"/>
        <w:rPr>
          <w:b/>
          <w:bCs/>
        </w:rPr>
      </w:pPr>
      <w:r w:rsidRPr="00807151">
        <w:rPr>
          <w:b/>
          <w:bCs/>
        </w:rPr>
        <w:t>Norm Change and Gender-Based Violence: The Role of Criminal Law</w:t>
      </w:r>
    </w:p>
    <w:p w14:paraId="426D3A8F" w14:textId="77777777" w:rsidR="00807151" w:rsidRDefault="00807151"/>
    <w:p w14:paraId="472F0350" w14:textId="1D723BCF" w:rsidR="00BF63C1" w:rsidRDefault="00BF63C1" w:rsidP="00B05027">
      <w:pPr>
        <w:jc w:val="center"/>
      </w:pPr>
      <w:r>
        <w:t xml:space="preserve">Amelia M. </w:t>
      </w:r>
      <w:proofErr w:type="spellStart"/>
      <w:r>
        <w:t>Wirts</w:t>
      </w:r>
      <w:proofErr w:type="spellEnd"/>
    </w:p>
    <w:p w14:paraId="28AFB7B3" w14:textId="365B6A34" w:rsidR="00BF63C1" w:rsidRDefault="00BF63C1" w:rsidP="00B05027">
      <w:pPr>
        <w:jc w:val="center"/>
      </w:pPr>
      <w:r>
        <w:t>Assistant Professor, Philosophy, University of Washington, Seattle</w:t>
      </w:r>
    </w:p>
    <w:p w14:paraId="144C5C26" w14:textId="77777777" w:rsidR="005A6CB6" w:rsidRDefault="005A6CB6"/>
    <w:p w14:paraId="10B290AB" w14:textId="2AC51789" w:rsidR="00F90015" w:rsidRDefault="005A6CB6">
      <w:r>
        <w:t>Given the prevalence of sexual violence in the US, s</w:t>
      </w:r>
      <w:r w:rsidR="0065111C">
        <w:t>ome support a</w:t>
      </w:r>
      <w:r w:rsidR="00E42BFD">
        <w:t xml:space="preserve"> change to</w:t>
      </w:r>
      <w:r w:rsidR="00E42BFD">
        <w:t xml:space="preserve"> criminal rape laws </w:t>
      </w:r>
      <w:r w:rsidR="00E42BFD">
        <w:t>to require affirmative consent</w:t>
      </w:r>
      <w:r w:rsidR="008E62F6">
        <w:t xml:space="preserve"> </w:t>
      </w:r>
      <w:r>
        <w:t xml:space="preserve">for the purpose of </w:t>
      </w:r>
      <w:r w:rsidR="00966E06">
        <w:t>reshap</w:t>
      </w:r>
      <w:r>
        <w:t>ing</w:t>
      </w:r>
      <w:r w:rsidR="00966E06">
        <w:t xml:space="preserve"> the social norms that</w:t>
      </w:r>
      <w:r w:rsidR="00B05027">
        <w:t xml:space="preserve"> contribute to the prevalence of</w:t>
      </w:r>
      <w:r w:rsidR="00966E06">
        <w:t xml:space="preserve"> rape</w:t>
      </w:r>
      <w:r w:rsidR="0065111C">
        <w:t>.</w:t>
      </w:r>
      <w:r w:rsidR="00966E06">
        <w:t xml:space="preserve"> </w:t>
      </w:r>
      <w:r w:rsidR="0065111C">
        <w:t>Social norms are a community’s shared expectations of how people will act</w:t>
      </w:r>
      <w:r w:rsidR="004F04B8">
        <w:t>. S</w:t>
      </w:r>
      <w:r w:rsidR="0065111C">
        <w:t>ome social norms</w:t>
      </w:r>
      <w:r w:rsidR="0046291A" w:rsidRPr="0046291A">
        <w:t xml:space="preserve"> </w:t>
      </w:r>
      <w:r w:rsidR="0046291A">
        <w:t>feed sexual violence</w:t>
      </w:r>
      <w:r w:rsidR="0065111C">
        <w:t>,</w:t>
      </w:r>
      <w:r w:rsidR="0065111C">
        <w:t xml:space="preserve"> for example, the</w:t>
      </w:r>
      <w:r w:rsidR="0065111C">
        <w:t xml:space="preserve"> </w:t>
      </w:r>
      <w:r w:rsidR="004F04B8">
        <w:t xml:space="preserve">norm that </w:t>
      </w:r>
      <w:r w:rsidR="0065111C">
        <w:t xml:space="preserve">men should be sexually aggressive, seeking sex as a type of conquest. </w:t>
      </w:r>
      <w:r w:rsidR="008F4579">
        <w:t xml:space="preserve">This paper will argue that </w:t>
      </w:r>
      <w:r w:rsidR="00A16CDE">
        <w:t xml:space="preserve">we have reason to be skeptical that increased </w:t>
      </w:r>
      <w:r w:rsidR="008F4579">
        <w:t xml:space="preserve">criminalization </w:t>
      </w:r>
      <w:r w:rsidR="00A16CDE">
        <w:t>will</w:t>
      </w:r>
      <w:r w:rsidR="008F4579">
        <w:t xml:space="preserve"> change</w:t>
      </w:r>
      <w:r w:rsidR="004F04B8">
        <w:t xml:space="preserve"> such norms</w:t>
      </w:r>
      <w:r w:rsidR="008F4579">
        <w:t xml:space="preserve"> by examining </w:t>
      </w:r>
      <w:r w:rsidR="005316E1">
        <w:t xml:space="preserve">and rejecting </w:t>
      </w:r>
      <w:r w:rsidR="008F4579">
        <w:t xml:space="preserve">two </w:t>
      </w:r>
      <w:r w:rsidR="0046291A">
        <w:t xml:space="preserve">plausible </w:t>
      </w:r>
      <w:r w:rsidR="008E62F6">
        <w:t>mechanism</w:t>
      </w:r>
      <w:r w:rsidR="008F4579">
        <w:t>s</w:t>
      </w:r>
      <w:r w:rsidR="00A232BD">
        <w:t xml:space="preserve"> </w:t>
      </w:r>
      <w:r w:rsidR="008E62F6">
        <w:t>through which</w:t>
      </w:r>
      <w:r w:rsidR="005316E1">
        <w:t xml:space="preserve"> such laws could change social norms. </w:t>
      </w:r>
    </w:p>
    <w:p w14:paraId="0E491F64" w14:textId="77777777" w:rsidR="00334B9E" w:rsidRDefault="00334B9E"/>
    <w:p w14:paraId="2755C459" w14:textId="17DC7799" w:rsidR="00BC256D" w:rsidRDefault="00B76480">
      <w:r>
        <w:t xml:space="preserve">One </w:t>
      </w:r>
      <w:r w:rsidR="00BA7296">
        <w:t xml:space="preserve">plausible mechanism </w:t>
      </w:r>
      <w:r w:rsidR="004F04B8">
        <w:t>is that</w:t>
      </w:r>
      <w:r>
        <w:t xml:space="preserve"> </w:t>
      </w:r>
      <w:r w:rsidR="00BA7296">
        <w:t>people</w:t>
      </w:r>
      <w:r>
        <w:t xml:space="preserve"> who </w:t>
      </w:r>
      <w:r w:rsidR="00606AE2">
        <w:t>are already</w:t>
      </w:r>
      <w:r>
        <w:t xml:space="preserve"> uncomfortable with discussions of sexual </w:t>
      </w:r>
      <w:r w:rsidR="00606AE2">
        <w:t>‘conquests’</w:t>
      </w:r>
      <w:r>
        <w:t xml:space="preserve"> </w:t>
      </w:r>
      <w:r w:rsidR="00583C90">
        <w:t xml:space="preserve">could appeal to </w:t>
      </w:r>
      <w:r w:rsidR="008E62F6">
        <w:t>the law</w:t>
      </w:r>
      <w:r w:rsidR="00583C90">
        <w:t xml:space="preserve"> in order </w:t>
      </w:r>
      <w:r>
        <w:t>challeng</w:t>
      </w:r>
      <w:r w:rsidR="00583C90">
        <w:t>e</w:t>
      </w:r>
      <w:r>
        <w:t xml:space="preserve"> </w:t>
      </w:r>
      <w:r w:rsidR="00BA7296">
        <w:t>others</w:t>
      </w:r>
      <w:r w:rsidR="004F04B8">
        <w:t xml:space="preserve"> </w:t>
      </w:r>
      <w:r>
        <w:t>without having to challenge masculinity norms. This parallels</w:t>
      </w:r>
      <w:r w:rsidR="000606D4">
        <w:t xml:space="preserve"> </w:t>
      </w:r>
      <w:r w:rsidR="00606AE2">
        <w:t xml:space="preserve">Ryan Muldoon’s argument </w:t>
      </w:r>
      <w:r w:rsidR="000606D4">
        <w:t xml:space="preserve">that the Civil Rights Act </w:t>
      </w:r>
      <w:r w:rsidR="001F5E32">
        <w:t xml:space="preserve">provided </w:t>
      </w:r>
      <w:r w:rsidR="005A6CB6">
        <w:t xml:space="preserve">legal cover </w:t>
      </w:r>
      <w:r w:rsidR="005A6CB6">
        <w:t xml:space="preserve">to </w:t>
      </w:r>
      <w:r w:rsidR="000606D4">
        <w:t xml:space="preserve">business owners who already preferred to </w:t>
      </w:r>
      <w:r w:rsidR="004147CF">
        <w:t xml:space="preserve">integrate </w:t>
      </w:r>
      <w:r w:rsidR="0035472C">
        <w:t>without directly</w:t>
      </w:r>
      <w:r w:rsidR="000606D4">
        <w:t xml:space="preserve"> challenging the</w:t>
      </w:r>
      <w:r w:rsidR="004F04B8">
        <w:t>ir</w:t>
      </w:r>
      <w:r w:rsidR="000606D4">
        <w:t xml:space="preserve"> community</w:t>
      </w:r>
      <w:r w:rsidR="004F04B8">
        <w:t>’s</w:t>
      </w:r>
      <w:r w:rsidR="000606D4">
        <w:t xml:space="preserve"> norms. </w:t>
      </w:r>
    </w:p>
    <w:p w14:paraId="75FCC539" w14:textId="7D2709B3" w:rsidR="00312BC6" w:rsidRDefault="00312BC6"/>
    <w:p w14:paraId="161AF4E7" w14:textId="19E34D63" w:rsidR="005E6E1C" w:rsidRDefault="00E663D8">
      <w:r>
        <w:t>A second mechanism is</w:t>
      </w:r>
      <w:r w:rsidR="00BA7296">
        <w:t xml:space="preserve"> </w:t>
      </w:r>
      <w:r w:rsidR="00F106C3">
        <w:t>that legislation can update expectations about social attitudes</w:t>
      </w:r>
      <w:r>
        <w:t xml:space="preserve">. Richard McAdams </w:t>
      </w:r>
      <w:r w:rsidR="00BA7296">
        <w:t>argues</w:t>
      </w:r>
      <w:r>
        <w:t xml:space="preserve"> that legislation</w:t>
      </w:r>
      <w:r w:rsidR="006C2961">
        <w:t xml:space="preserve"> presumptively reflects the most prevalent social </w:t>
      </w:r>
      <w:r w:rsidR="00376735">
        <w:t>attitudes</w:t>
      </w:r>
      <w:r w:rsidR="006C2961">
        <w:t>,</w:t>
      </w:r>
      <w:r w:rsidR="007F79F2">
        <w:t xml:space="preserve"> </w:t>
      </w:r>
      <w:r w:rsidR="00F106C3">
        <w:t xml:space="preserve">and </w:t>
      </w:r>
      <w:r w:rsidR="007F79F2">
        <w:t>individuals generally</w:t>
      </w:r>
      <w:r w:rsidR="007F79F2">
        <w:t xml:space="preserve"> prefer to avoid social sanction</w:t>
      </w:r>
      <w:r w:rsidR="00F106C3">
        <w:t xml:space="preserve">. Thus, </w:t>
      </w:r>
      <w:r w:rsidR="006C2961">
        <w:t xml:space="preserve">changes in legislation </w:t>
      </w:r>
      <w:r w:rsidR="001F5E32">
        <w:t xml:space="preserve">can </w:t>
      </w:r>
      <w:r w:rsidR="00BC72EC">
        <w:t xml:space="preserve">accelerate </w:t>
      </w:r>
      <w:r w:rsidR="006C2961">
        <w:t>nascent norm change</w:t>
      </w:r>
      <w:r w:rsidR="007F79F2">
        <w:t xml:space="preserve"> because people </w:t>
      </w:r>
      <w:r w:rsidR="00F106C3">
        <w:t xml:space="preserve">will </w:t>
      </w:r>
      <w:r w:rsidR="00A232BD">
        <w:t>change their behavior to align with</w:t>
      </w:r>
      <w:r w:rsidR="007F79F2">
        <w:t xml:space="preserve"> </w:t>
      </w:r>
      <w:r w:rsidR="00F106C3">
        <w:t>the law</w:t>
      </w:r>
      <w:r w:rsidR="00376735">
        <w:t xml:space="preserve"> as a proxy for prevailing norms.</w:t>
      </w:r>
    </w:p>
    <w:p w14:paraId="26F4B179" w14:textId="77777777" w:rsidR="00E42BFD" w:rsidRDefault="00E42BFD"/>
    <w:p w14:paraId="59D99306" w14:textId="2564701A" w:rsidR="00E42BFD" w:rsidRDefault="00FB19AA">
      <w:r>
        <w:t>We</w:t>
      </w:r>
      <w:r w:rsidR="00E42BFD">
        <w:t xml:space="preserve"> should be skeptical that either of these mechanism</w:t>
      </w:r>
      <w:r w:rsidR="006A0741">
        <w:t xml:space="preserve">s </w:t>
      </w:r>
      <w:r w:rsidR="00E42BFD">
        <w:t xml:space="preserve">apply </w:t>
      </w:r>
      <w:r w:rsidR="006A0741">
        <w:t>in this case</w:t>
      </w:r>
      <w:r w:rsidR="00A16CDE">
        <w:t>.</w:t>
      </w:r>
      <w:r w:rsidR="004147CF">
        <w:t xml:space="preserve"> </w:t>
      </w:r>
      <w:r w:rsidR="000565BC">
        <w:t xml:space="preserve">Unlike </w:t>
      </w:r>
      <w:r>
        <w:t>racial segregation in businesses</w:t>
      </w:r>
      <w:r w:rsidR="00673009">
        <w:t>,</w:t>
      </w:r>
      <w:r w:rsidR="004147CF">
        <w:t xml:space="preserve"> </w:t>
      </w:r>
      <w:r w:rsidR="00606AE2">
        <w:t>rape</w:t>
      </w:r>
      <w:r w:rsidR="004147CF">
        <w:t xml:space="preserve"> is particularly likely to happen in private spaces</w:t>
      </w:r>
      <w:r w:rsidR="00673009">
        <w:t>.</w:t>
      </w:r>
      <w:r w:rsidR="004147CF">
        <w:t xml:space="preserve"> </w:t>
      </w:r>
      <w:r w:rsidR="00BC72EC">
        <w:t>Individuals</w:t>
      </w:r>
      <w:r w:rsidR="004147CF">
        <w:t xml:space="preserve"> can publicly endorse </w:t>
      </w:r>
      <w:r w:rsidR="000565BC">
        <w:t>new social norms while privately committing violence</w:t>
      </w:r>
      <w:r w:rsidR="006A0741">
        <w:t xml:space="preserve">. </w:t>
      </w:r>
      <w:r w:rsidR="000565BC">
        <w:t xml:space="preserve">Moreover, </w:t>
      </w:r>
      <w:r w:rsidR="006A0741">
        <w:t>people can</w:t>
      </w:r>
      <w:r w:rsidR="000565BC">
        <w:t xml:space="preserve"> express support for sexist norms </w:t>
      </w:r>
      <w:r w:rsidR="006A0741">
        <w:t>with</w:t>
      </w:r>
      <w:r w:rsidR="004845FC">
        <w:t xml:space="preserve"> what Cristina </w:t>
      </w:r>
      <w:proofErr w:type="spellStart"/>
      <w:r w:rsidR="004845FC">
        <w:t>Bicchieri</w:t>
      </w:r>
      <w:proofErr w:type="spellEnd"/>
      <w:r w:rsidR="004845FC">
        <w:t xml:space="preserve"> calls </w:t>
      </w:r>
      <w:r w:rsidR="000565BC">
        <w:t xml:space="preserve">their ‘reference network,’ while </w:t>
      </w:r>
      <w:r>
        <w:t xml:space="preserve">adopting </w:t>
      </w:r>
      <w:r w:rsidR="000565BC">
        <w:t>anti-sexist norms in public.</w:t>
      </w:r>
      <w:r w:rsidR="00673009">
        <w:t xml:space="preserve"> Directly challenging harmful norms </w:t>
      </w:r>
      <w:r w:rsidR="004845FC">
        <w:t>within reference networks that endorse ‘sex as conquest’</w:t>
      </w:r>
      <w:r>
        <w:t xml:space="preserve"> </w:t>
      </w:r>
      <w:r w:rsidR="00673009">
        <w:t xml:space="preserve">is more likely to </w:t>
      </w:r>
      <w:r w:rsidR="00376735">
        <w:t xml:space="preserve">be effective than criminal law in changing sexist social norms. </w:t>
      </w:r>
    </w:p>
    <w:p w14:paraId="5AD6AA8B" w14:textId="78597ECB" w:rsidR="00B74871" w:rsidRDefault="00B74871"/>
    <w:p w14:paraId="1C622BF5" w14:textId="1D445686" w:rsidR="00B74871" w:rsidRDefault="00B74871"/>
    <w:sectPr w:rsidR="00B74871" w:rsidSect="00D5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6D"/>
    <w:rsid w:val="00000B22"/>
    <w:rsid w:val="00016450"/>
    <w:rsid w:val="000349F5"/>
    <w:rsid w:val="00042020"/>
    <w:rsid w:val="00056598"/>
    <w:rsid w:val="000565BC"/>
    <w:rsid w:val="000606D4"/>
    <w:rsid w:val="000D2FE9"/>
    <w:rsid w:val="000E0A29"/>
    <w:rsid w:val="00105535"/>
    <w:rsid w:val="001F5E32"/>
    <w:rsid w:val="00213770"/>
    <w:rsid w:val="002452D3"/>
    <w:rsid w:val="00246A3F"/>
    <w:rsid w:val="002967FE"/>
    <w:rsid w:val="002F3BF9"/>
    <w:rsid w:val="00305797"/>
    <w:rsid w:val="00312BC6"/>
    <w:rsid w:val="00334B9E"/>
    <w:rsid w:val="00335B08"/>
    <w:rsid w:val="00337F12"/>
    <w:rsid w:val="00345EBA"/>
    <w:rsid w:val="0035472C"/>
    <w:rsid w:val="00376735"/>
    <w:rsid w:val="003B3513"/>
    <w:rsid w:val="003C5C3E"/>
    <w:rsid w:val="003D7B50"/>
    <w:rsid w:val="004147CF"/>
    <w:rsid w:val="0046291A"/>
    <w:rsid w:val="00467B8B"/>
    <w:rsid w:val="004845FC"/>
    <w:rsid w:val="004D781E"/>
    <w:rsid w:val="004F04B8"/>
    <w:rsid w:val="00527BA3"/>
    <w:rsid w:val="005316E1"/>
    <w:rsid w:val="00565825"/>
    <w:rsid w:val="00567090"/>
    <w:rsid w:val="00583C90"/>
    <w:rsid w:val="005A6CB6"/>
    <w:rsid w:val="005E62C1"/>
    <w:rsid w:val="005E6E1C"/>
    <w:rsid w:val="00606930"/>
    <w:rsid w:val="00606AE2"/>
    <w:rsid w:val="0065111C"/>
    <w:rsid w:val="00673009"/>
    <w:rsid w:val="006A0741"/>
    <w:rsid w:val="006C2961"/>
    <w:rsid w:val="00717CE8"/>
    <w:rsid w:val="00734BF3"/>
    <w:rsid w:val="007F25E6"/>
    <w:rsid w:val="007F79F2"/>
    <w:rsid w:val="00807151"/>
    <w:rsid w:val="00807295"/>
    <w:rsid w:val="00834B64"/>
    <w:rsid w:val="0085668B"/>
    <w:rsid w:val="00872526"/>
    <w:rsid w:val="008E62F6"/>
    <w:rsid w:val="008F4579"/>
    <w:rsid w:val="009177D5"/>
    <w:rsid w:val="0094437C"/>
    <w:rsid w:val="0096530E"/>
    <w:rsid w:val="00966E06"/>
    <w:rsid w:val="009B5290"/>
    <w:rsid w:val="009D41AA"/>
    <w:rsid w:val="009D76E9"/>
    <w:rsid w:val="009E4F0C"/>
    <w:rsid w:val="009F01FE"/>
    <w:rsid w:val="00A03B98"/>
    <w:rsid w:val="00A16CDE"/>
    <w:rsid w:val="00A232BD"/>
    <w:rsid w:val="00A64E43"/>
    <w:rsid w:val="00AE3E96"/>
    <w:rsid w:val="00AF18A8"/>
    <w:rsid w:val="00B05027"/>
    <w:rsid w:val="00B13C61"/>
    <w:rsid w:val="00B74871"/>
    <w:rsid w:val="00B76480"/>
    <w:rsid w:val="00BA7296"/>
    <w:rsid w:val="00BB7E84"/>
    <w:rsid w:val="00BC256D"/>
    <w:rsid w:val="00BC72EC"/>
    <w:rsid w:val="00BD603A"/>
    <w:rsid w:val="00BF63C1"/>
    <w:rsid w:val="00D31D3E"/>
    <w:rsid w:val="00D4015C"/>
    <w:rsid w:val="00D542A7"/>
    <w:rsid w:val="00E003E7"/>
    <w:rsid w:val="00E1656D"/>
    <w:rsid w:val="00E42BFD"/>
    <w:rsid w:val="00E663D8"/>
    <w:rsid w:val="00EE5178"/>
    <w:rsid w:val="00F106C3"/>
    <w:rsid w:val="00F30E30"/>
    <w:rsid w:val="00F37735"/>
    <w:rsid w:val="00F530D9"/>
    <w:rsid w:val="00F8484E"/>
    <w:rsid w:val="00F90015"/>
    <w:rsid w:val="00F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13114"/>
  <w15:chartTrackingRefBased/>
  <w15:docId w15:val="{FF778EC1-3986-5840-AA82-7175E16E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62C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62C1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2C1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2C1"/>
    <w:rPr>
      <w:rFonts w:eastAsiaTheme="majorEastAsia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1877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amwirts</dc:creator>
  <cp:keywords/>
  <dc:description/>
  <cp:lastModifiedBy>amwirts</cp:lastModifiedBy>
  <cp:revision>8</cp:revision>
  <dcterms:created xsi:type="dcterms:W3CDTF">2023-08-13T22:43:00Z</dcterms:created>
  <dcterms:modified xsi:type="dcterms:W3CDTF">2023-08-14T20:56:00Z</dcterms:modified>
</cp:coreProperties>
</file>